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4B045EE5" w:rsidR="00F9317E" w:rsidRPr="003855C4" w:rsidRDefault="003855C4" w:rsidP="003855C4">
      <w:pPr>
        <w:spacing w:after="42" w:line="256" w:lineRule="auto"/>
        <w:ind w:left="10" w:right="29"/>
        <w:jc w:val="center"/>
        <w:rPr>
          <w:rFonts w:cstheme="minorHAnsi"/>
          <w:b/>
        </w:rPr>
      </w:pPr>
      <w:bookmarkStart w:id="0" w:name="_Hlk195792096"/>
      <w:r w:rsidRPr="003855C4">
        <w:rPr>
          <w:rFonts w:cstheme="minorHAnsi"/>
          <w:b/>
        </w:rPr>
        <w:t>AG-YG (OG) ELEKTRİK DAĞITIM ŞEBEKELERİ</w:t>
      </w:r>
      <w:r>
        <w:rPr>
          <w:rFonts w:cstheme="minorHAnsi"/>
          <w:b/>
        </w:rPr>
        <w:t xml:space="preserve"> KET/GRUP </w:t>
      </w:r>
      <w:r w:rsidRPr="003855C4">
        <w:rPr>
          <w:rFonts w:cstheme="minorHAnsi"/>
          <w:b/>
        </w:rPr>
        <w:t xml:space="preserve">YAPIM </w:t>
      </w:r>
      <w:r w:rsidR="00906AC0">
        <w:rPr>
          <w:rFonts w:cstheme="minorHAnsi"/>
          <w:b/>
        </w:rPr>
        <w:t xml:space="preserve">İHALELERİ </w:t>
      </w:r>
      <w:r w:rsidR="00010958">
        <w:rPr>
          <w:rFonts w:ascii="Calibri" w:hAnsi="Calibri" w:cs="Arial"/>
          <w:b/>
        </w:rPr>
        <w:t>YAPILACAKTIR.</w:t>
      </w:r>
    </w:p>
    <w:bookmarkEnd w:id="0"/>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691890D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9710E1" w:rsidRPr="00E457D8">
          <w:rPr>
            <w:rStyle w:val="Kpr"/>
            <w:sz w:val="20"/>
            <w:szCs w:val="20"/>
          </w:rPr>
          <w:t>guven.mindiz@coruhedas.com.tr</w:t>
        </w:r>
      </w:hyperlink>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sidRPr="00BB2459">
        <w:rPr>
          <w:rFonts w:cstheme="minorHAnsi"/>
          <w:b/>
          <w:bCs/>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4D87BCB3" w:rsidR="000158E0" w:rsidRPr="003513AA" w:rsidRDefault="000A240D" w:rsidP="00500894">
      <w:pPr>
        <w:pStyle w:val="AralkYok"/>
        <w:rPr>
          <w:rFonts w:cstheme="minorHAnsi"/>
        </w:rPr>
      </w:pPr>
      <w:bookmarkStart w:id="1" w:name="_Hlk214897203"/>
      <w:r w:rsidRPr="003513AA">
        <w:rPr>
          <w:rFonts w:cstheme="minorHAnsi"/>
        </w:rPr>
        <w:t>a) Niteliği türü</w:t>
      </w:r>
      <w:r w:rsidR="001B70DD" w:rsidRPr="003513AA">
        <w:rPr>
          <w:rFonts w:cstheme="minorHAnsi"/>
        </w:rPr>
        <w:t xml:space="preserve">: </w:t>
      </w:r>
      <w:r w:rsidR="00BB2459">
        <w:rPr>
          <w:rFonts w:cstheme="minorHAnsi"/>
        </w:rPr>
        <w:t>YAPIM</w:t>
      </w:r>
      <w:r w:rsidR="000158E0" w:rsidRPr="003513AA">
        <w:rPr>
          <w:rFonts w:cstheme="minorHAnsi"/>
        </w:rPr>
        <w:t xml:space="preserve"> İHALE</w:t>
      </w:r>
      <w:r w:rsidR="007F16FA">
        <w:rPr>
          <w:rFonts w:cstheme="minorHAnsi"/>
        </w:rPr>
        <w:t>Sİ</w:t>
      </w:r>
    </w:p>
    <w:p w14:paraId="6855BAC8" w14:textId="77777777" w:rsidR="003855C4" w:rsidRDefault="00DD4EBC" w:rsidP="008F7697">
      <w:pPr>
        <w:pStyle w:val="AralkYok"/>
        <w:rPr>
          <w:rFonts w:cstheme="minorHAnsi"/>
        </w:rPr>
      </w:pPr>
      <w:r>
        <w:rPr>
          <w:rFonts w:cstheme="minorHAnsi"/>
        </w:rPr>
        <w:t xml:space="preserve">b) Adı: </w:t>
      </w:r>
      <w:bookmarkEnd w:id="1"/>
      <w:r w:rsidR="003855C4" w:rsidRPr="003855C4">
        <w:rPr>
          <w:rFonts w:cstheme="minorHAnsi"/>
        </w:rPr>
        <w:t xml:space="preserve">AG-YG (OG) ELEKTRİK DAĞITIM ŞEBEKELERİ KET/GRUP YAPIM İHALELERİ </w:t>
      </w:r>
    </w:p>
    <w:p w14:paraId="042D9D60" w14:textId="0EB59D06" w:rsidR="008C6A25" w:rsidRPr="008F7697" w:rsidRDefault="001B70DD" w:rsidP="008F7697">
      <w:pPr>
        <w:pStyle w:val="AralkYok"/>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W w:w="9062" w:type="dxa"/>
        <w:tblCellMar>
          <w:left w:w="70" w:type="dxa"/>
          <w:right w:w="70" w:type="dxa"/>
        </w:tblCellMar>
        <w:tblLook w:val="04A0" w:firstRow="1" w:lastRow="0" w:firstColumn="1" w:lastColumn="0" w:noHBand="0" w:noVBand="1"/>
      </w:tblPr>
      <w:tblGrid>
        <w:gridCol w:w="4377"/>
        <w:gridCol w:w="2417"/>
        <w:gridCol w:w="2268"/>
      </w:tblGrid>
      <w:tr w:rsidR="00BB2459" w:rsidRPr="00BB2459" w14:paraId="053F4D9A" w14:textId="77777777" w:rsidTr="00BB2459">
        <w:trPr>
          <w:trHeight w:val="490"/>
        </w:trPr>
        <w:tc>
          <w:tcPr>
            <w:tcW w:w="4377" w:type="dxa"/>
            <w:tcBorders>
              <w:top w:val="single" w:sz="8" w:space="0" w:color="auto"/>
              <w:left w:val="single" w:sz="8" w:space="0" w:color="auto"/>
              <w:bottom w:val="nil"/>
              <w:right w:val="single" w:sz="8" w:space="0" w:color="auto"/>
            </w:tcBorders>
            <w:shd w:val="clear" w:color="auto" w:fill="auto"/>
            <w:noWrap/>
            <w:vAlign w:val="center"/>
            <w:hideMark/>
          </w:tcPr>
          <w:p w14:paraId="1DF29277" w14:textId="77777777" w:rsidR="00BB2459" w:rsidRPr="00BB2459" w:rsidRDefault="00BB2459" w:rsidP="00BB2459">
            <w:pPr>
              <w:spacing w:after="0" w:line="240" w:lineRule="auto"/>
              <w:jc w:val="center"/>
              <w:rPr>
                <w:rFonts w:ascii="Calibri" w:eastAsia="Times New Roman" w:hAnsi="Calibri" w:cs="Calibri"/>
                <w:b/>
                <w:bCs/>
                <w:color w:val="000000"/>
                <w:sz w:val="20"/>
                <w:szCs w:val="20"/>
                <w:lang w:eastAsia="tr-TR"/>
              </w:rPr>
            </w:pPr>
            <w:r w:rsidRPr="00BB2459">
              <w:rPr>
                <w:rFonts w:ascii="Calibri" w:eastAsia="Times New Roman" w:hAnsi="Calibri" w:cs="Calibri"/>
                <w:b/>
                <w:bCs/>
                <w:color w:val="000000"/>
                <w:sz w:val="20"/>
                <w:szCs w:val="20"/>
                <w:lang w:eastAsia="tr-TR"/>
              </w:rPr>
              <w:t>İHALE ADI</w:t>
            </w:r>
          </w:p>
        </w:tc>
        <w:tc>
          <w:tcPr>
            <w:tcW w:w="2417" w:type="dxa"/>
            <w:tcBorders>
              <w:top w:val="single" w:sz="8" w:space="0" w:color="auto"/>
              <w:left w:val="nil"/>
              <w:bottom w:val="nil"/>
              <w:right w:val="single" w:sz="8" w:space="0" w:color="auto"/>
            </w:tcBorders>
            <w:shd w:val="clear" w:color="auto" w:fill="auto"/>
            <w:vAlign w:val="center"/>
            <w:hideMark/>
          </w:tcPr>
          <w:p w14:paraId="7DE9B120" w14:textId="77777777" w:rsidR="00BB2459" w:rsidRPr="00BB2459" w:rsidRDefault="00BB2459" w:rsidP="00BB2459">
            <w:pPr>
              <w:spacing w:after="0" w:line="240" w:lineRule="auto"/>
              <w:jc w:val="center"/>
              <w:rPr>
                <w:rFonts w:ascii="Calibri" w:eastAsia="Times New Roman" w:hAnsi="Calibri" w:cs="Calibri"/>
                <w:b/>
                <w:bCs/>
                <w:color w:val="000000"/>
                <w:sz w:val="20"/>
                <w:szCs w:val="20"/>
                <w:lang w:eastAsia="tr-TR"/>
              </w:rPr>
            </w:pPr>
            <w:r w:rsidRPr="00BB2459">
              <w:rPr>
                <w:rFonts w:ascii="Calibri" w:eastAsia="Times New Roman" w:hAnsi="Calibri" w:cs="Calibri"/>
                <w:b/>
                <w:bCs/>
                <w:color w:val="000000"/>
                <w:sz w:val="20"/>
                <w:szCs w:val="20"/>
                <w:lang w:eastAsia="tr-TR"/>
              </w:rPr>
              <w:t>İHALE TARİHİ VE İHALE SAATİ</w:t>
            </w:r>
          </w:p>
        </w:tc>
        <w:tc>
          <w:tcPr>
            <w:tcW w:w="2268" w:type="dxa"/>
            <w:tcBorders>
              <w:top w:val="single" w:sz="8" w:space="0" w:color="auto"/>
              <w:left w:val="nil"/>
              <w:bottom w:val="nil"/>
              <w:right w:val="single" w:sz="8" w:space="0" w:color="auto"/>
            </w:tcBorders>
            <w:shd w:val="clear" w:color="auto" w:fill="auto"/>
            <w:vAlign w:val="center"/>
            <w:hideMark/>
          </w:tcPr>
          <w:p w14:paraId="093D06EC" w14:textId="77777777" w:rsidR="00BB2459" w:rsidRPr="00BB2459" w:rsidRDefault="00BB2459" w:rsidP="00BB2459">
            <w:pPr>
              <w:spacing w:after="0" w:line="240" w:lineRule="auto"/>
              <w:jc w:val="center"/>
              <w:rPr>
                <w:rFonts w:ascii="Calibri" w:eastAsia="Times New Roman" w:hAnsi="Calibri" w:cs="Calibri"/>
                <w:b/>
                <w:bCs/>
                <w:color w:val="000000"/>
                <w:sz w:val="20"/>
                <w:szCs w:val="20"/>
                <w:lang w:eastAsia="tr-TR"/>
              </w:rPr>
            </w:pPr>
            <w:r w:rsidRPr="00BB2459">
              <w:rPr>
                <w:rFonts w:ascii="Calibri" w:eastAsia="Times New Roman" w:hAnsi="Calibri" w:cs="Calibri"/>
                <w:b/>
                <w:bCs/>
                <w:color w:val="000000"/>
                <w:sz w:val="20"/>
                <w:szCs w:val="20"/>
                <w:lang w:eastAsia="tr-TR"/>
              </w:rPr>
              <w:t>SON TEKLİF VERME TARİHİ VE SAATİ</w:t>
            </w:r>
          </w:p>
        </w:tc>
      </w:tr>
      <w:tr w:rsidR="00BB2459" w:rsidRPr="00BB2459" w14:paraId="65C72AA1" w14:textId="77777777" w:rsidTr="00BB2459">
        <w:trPr>
          <w:trHeight w:val="547"/>
        </w:trPr>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0B375"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26.08.KET.01 AG-YG (OG) ELEKTRİK DAĞITIM ŞEBEKELERİ YAPIM İHALESİ</w:t>
            </w:r>
          </w:p>
        </w:tc>
        <w:tc>
          <w:tcPr>
            <w:tcW w:w="2417" w:type="dxa"/>
            <w:tcBorders>
              <w:top w:val="single" w:sz="4" w:space="0" w:color="auto"/>
              <w:left w:val="nil"/>
              <w:bottom w:val="single" w:sz="4" w:space="0" w:color="auto"/>
              <w:right w:val="single" w:sz="4" w:space="0" w:color="auto"/>
            </w:tcBorders>
            <w:shd w:val="clear" w:color="auto" w:fill="auto"/>
            <w:noWrap/>
            <w:vAlign w:val="bottom"/>
            <w:hideMark/>
          </w:tcPr>
          <w:p w14:paraId="12417748"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10:00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489CE95"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64E5BEC5"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24BB501C"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26.08.GR.01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40FD120C"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10:30</w:t>
            </w:r>
          </w:p>
        </w:tc>
        <w:tc>
          <w:tcPr>
            <w:tcW w:w="2268" w:type="dxa"/>
            <w:tcBorders>
              <w:top w:val="nil"/>
              <w:left w:val="nil"/>
              <w:bottom w:val="single" w:sz="4" w:space="0" w:color="auto"/>
              <w:right w:val="single" w:sz="4" w:space="0" w:color="auto"/>
            </w:tcBorders>
            <w:shd w:val="clear" w:color="auto" w:fill="auto"/>
            <w:noWrap/>
            <w:vAlign w:val="bottom"/>
            <w:hideMark/>
          </w:tcPr>
          <w:p w14:paraId="47AA21F6"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2B145FFF"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5CD474B0"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26.08.GR.02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5D8D7E12"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10:45</w:t>
            </w:r>
          </w:p>
        </w:tc>
        <w:tc>
          <w:tcPr>
            <w:tcW w:w="2268" w:type="dxa"/>
            <w:tcBorders>
              <w:top w:val="nil"/>
              <w:left w:val="nil"/>
              <w:bottom w:val="single" w:sz="4" w:space="0" w:color="auto"/>
              <w:right w:val="single" w:sz="4" w:space="0" w:color="auto"/>
            </w:tcBorders>
            <w:shd w:val="clear" w:color="auto" w:fill="auto"/>
            <w:noWrap/>
            <w:vAlign w:val="bottom"/>
            <w:hideMark/>
          </w:tcPr>
          <w:p w14:paraId="182A553A"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2F256340"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47B38FE1"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26.28.KET.01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4EA38733"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11:00</w:t>
            </w:r>
          </w:p>
        </w:tc>
        <w:tc>
          <w:tcPr>
            <w:tcW w:w="2268" w:type="dxa"/>
            <w:tcBorders>
              <w:top w:val="nil"/>
              <w:left w:val="nil"/>
              <w:bottom w:val="single" w:sz="4" w:space="0" w:color="auto"/>
              <w:right w:val="single" w:sz="4" w:space="0" w:color="auto"/>
            </w:tcBorders>
            <w:shd w:val="clear" w:color="auto" w:fill="auto"/>
            <w:noWrap/>
            <w:vAlign w:val="bottom"/>
            <w:hideMark/>
          </w:tcPr>
          <w:p w14:paraId="72868EE9"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5A3D801A"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485D6996"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26.28.GR.01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42A88971"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11:15</w:t>
            </w:r>
          </w:p>
        </w:tc>
        <w:tc>
          <w:tcPr>
            <w:tcW w:w="2268" w:type="dxa"/>
            <w:tcBorders>
              <w:top w:val="nil"/>
              <w:left w:val="nil"/>
              <w:bottom w:val="single" w:sz="4" w:space="0" w:color="auto"/>
              <w:right w:val="single" w:sz="4" w:space="0" w:color="auto"/>
            </w:tcBorders>
            <w:shd w:val="clear" w:color="auto" w:fill="auto"/>
            <w:noWrap/>
            <w:vAlign w:val="bottom"/>
            <w:hideMark/>
          </w:tcPr>
          <w:p w14:paraId="56AD87BF"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347252C1"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04685DDC"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26.28.GR.02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32E5706D"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11:30</w:t>
            </w:r>
          </w:p>
        </w:tc>
        <w:tc>
          <w:tcPr>
            <w:tcW w:w="2268" w:type="dxa"/>
            <w:tcBorders>
              <w:top w:val="nil"/>
              <w:left w:val="nil"/>
              <w:bottom w:val="single" w:sz="4" w:space="0" w:color="auto"/>
              <w:right w:val="single" w:sz="4" w:space="0" w:color="auto"/>
            </w:tcBorders>
            <w:shd w:val="clear" w:color="auto" w:fill="auto"/>
            <w:noWrap/>
            <w:vAlign w:val="bottom"/>
            <w:hideMark/>
          </w:tcPr>
          <w:p w14:paraId="2716E595"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58807E18"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20DD96D9"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26.28.GR.03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6FF0C969"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11:45</w:t>
            </w:r>
          </w:p>
        </w:tc>
        <w:tc>
          <w:tcPr>
            <w:tcW w:w="2268" w:type="dxa"/>
            <w:tcBorders>
              <w:top w:val="nil"/>
              <w:left w:val="nil"/>
              <w:bottom w:val="single" w:sz="4" w:space="0" w:color="auto"/>
              <w:right w:val="single" w:sz="4" w:space="0" w:color="auto"/>
            </w:tcBorders>
            <w:shd w:val="clear" w:color="auto" w:fill="auto"/>
            <w:noWrap/>
            <w:vAlign w:val="bottom"/>
            <w:hideMark/>
          </w:tcPr>
          <w:p w14:paraId="036BC566"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79CC44B6"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547246B8"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26.28.GR.04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3F0FDF2E"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13:00</w:t>
            </w:r>
          </w:p>
        </w:tc>
        <w:tc>
          <w:tcPr>
            <w:tcW w:w="2268" w:type="dxa"/>
            <w:tcBorders>
              <w:top w:val="nil"/>
              <w:left w:val="nil"/>
              <w:bottom w:val="single" w:sz="4" w:space="0" w:color="auto"/>
              <w:right w:val="single" w:sz="4" w:space="0" w:color="auto"/>
            </w:tcBorders>
            <w:shd w:val="clear" w:color="auto" w:fill="auto"/>
            <w:noWrap/>
            <w:vAlign w:val="bottom"/>
            <w:hideMark/>
          </w:tcPr>
          <w:p w14:paraId="5EF1B57C"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1FD59C9B"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2C750530"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26.29.KET.01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2054BAB6"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13:15</w:t>
            </w:r>
          </w:p>
        </w:tc>
        <w:tc>
          <w:tcPr>
            <w:tcW w:w="2268" w:type="dxa"/>
            <w:tcBorders>
              <w:top w:val="nil"/>
              <w:left w:val="nil"/>
              <w:bottom w:val="single" w:sz="4" w:space="0" w:color="auto"/>
              <w:right w:val="single" w:sz="4" w:space="0" w:color="auto"/>
            </w:tcBorders>
            <w:shd w:val="clear" w:color="auto" w:fill="auto"/>
            <w:noWrap/>
            <w:vAlign w:val="bottom"/>
            <w:hideMark/>
          </w:tcPr>
          <w:p w14:paraId="6D8B9B66"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6AF5462F"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60E5A639"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26.29.GR.01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6526B039"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13:30</w:t>
            </w:r>
          </w:p>
        </w:tc>
        <w:tc>
          <w:tcPr>
            <w:tcW w:w="2268" w:type="dxa"/>
            <w:tcBorders>
              <w:top w:val="nil"/>
              <w:left w:val="nil"/>
              <w:bottom w:val="single" w:sz="4" w:space="0" w:color="auto"/>
              <w:right w:val="single" w:sz="4" w:space="0" w:color="auto"/>
            </w:tcBorders>
            <w:shd w:val="clear" w:color="auto" w:fill="auto"/>
            <w:noWrap/>
            <w:vAlign w:val="bottom"/>
            <w:hideMark/>
          </w:tcPr>
          <w:p w14:paraId="18435A8B"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572B5D05"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5E92620C"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26.53.KET.01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30C852A2"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13:45</w:t>
            </w:r>
          </w:p>
        </w:tc>
        <w:tc>
          <w:tcPr>
            <w:tcW w:w="2268" w:type="dxa"/>
            <w:tcBorders>
              <w:top w:val="nil"/>
              <w:left w:val="nil"/>
              <w:bottom w:val="single" w:sz="4" w:space="0" w:color="auto"/>
              <w:right w:val="single" w:sz="4" w:space="0" w:color="auto"/>
            </w:tcBorders>
            <w:shd w:val="clear" w:color="auto" w:fill="auto"/>
            <w:noWrap/>
            <w:vAlign w:val="bottom"/>
            <w:hideMark/>
          </w:tcPr>
          <w:p w14:paraId="1016D663"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67FA6338"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359C667A" w14:textId="6B5EEFB9"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26.53.KET.02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4C14321B"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14:00</w:t>
            </w:r>
          </w:p>
        </w:tc>
        <w:tc>
          <w:tcPr>
            <w:tcW w:w="2268" w:type="dxa"/>
            <w:tcBorders>
              <w:top w:val="nil"/>
              <w:left w:val="nil"/>
              <w:bottom w:val="single" w:sz="4" w:space="0" w:color="auto"/>
              <w:right w:val="single" w:sz="4" w:space="0" w:color="auto"/>
            </w:tcBorders>
            <w:shd w:val="clear" w:color="auto" w:fill="auto"/>
            <w:noWrap/>
            <w:vAlign w:val="bottom"/>
            <w:hideMark/>
          </w:tcPr>
          <w:p w14:paraId="3DD32334"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32559044"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0BBD59AD"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26.53.GR.01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7A25FEC3"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14:15</w:t>
            </w:r>
          </w:p>
        </w:tc>
        <w:tc>
          <w:tcPr>
            <w:tcW w:w="2268" w:type="dxa"/>
            <w:tcBorders>
              <w:top w:val="nil"/>
              <w:left w:val="nil"/>
              <w:bottom w:val="single" w:sz="4" w:space="0" w:color="auto"/>
              <w:right w:val="single" w:sz="4" w:space="0" w:color="auto"/>
            </w:tcBorders>
            <w:shd w:val="clear" w:color="auto" w:fill="auto"/>
            <w:noWrap/>
            <w:vAlign w:val="bottom"/>
            <w:hideMark/>
          </w:tcPr>
          <w:p w14:paraId="1EAB7288"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1D3100D1"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178C57C6"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lastRenderedPageBreak/>
              <w:t>26.53.GR.02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7E0FFCF3"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14:30</w:t>
            </w:r>
          </w:p>
        </w:tc>
        <w:tc>
          <w:tcPr>
            <w:tcW w:w="2268" w:type="dxa"/>
            <w:tcBorders>
              <w:top w:val="nil"/>
              <w:left w:val="nil"/>
              <w:bottom w:val="single" w:sz="4" w:space="0" w:color="auto"/>
              <w:right w:val="single" w:sz="4" w:space="0" w:color="auto"/>
            </w:tcBorders>
            <w:shd w:val="clear" w:color="auto" w:fill="auto"/>
            <w:noWrap/>
            <w:vAlign w:val="bottom"/>
            <w:hideMark/>
          </w:tcPr>
          <w:p w14:paraId="4667F50E"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47A36186"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7BF90686"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26.53.GR.03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1B7C3027"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14:45</w:t>
            </w:r>
          </w:p>
        </w:tc>
        <w:tc>
          <w:tcPr>
            <w:tcW w:w="2268" w:type="dxa"/>
            <w:tcBorders>
              <w:top w:val="nil"/>
              <w:left w:val="nil"/>
              <w:bottom w:val="single" w:sz="4" w:space="0" w:color="auto"/>
              <w:right w:val="single" w:sz="4" w:space="0" w:color="auto"/>
            </w:tcBorders>
            <w:shd w:val="clear" w:color="auto" w:fill="auto"/>
            <w:noWrap/>
            <w:vAlign w:val="bottom"/>
            <w:hideMark/>
          </w:tcPr>
          <w:p w14:paraId="06500A2F"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3ED9CC9C"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61E13136"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26.61.KET.01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1729D52A"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15:00</w:t>
            </w:r>
          </w:p>
        </w:tc>
        <w:tc>
          <w:tcPr>
            <w:tcW w:w="2268" w:type="dxa"/>
            <w:tcBorders>
              <w:top w:val="nil"/>
              <w:left w:val="nil"/>
              <w:bottom w:val="single" w:sz="4" w:space="0" w:color="auto"/>
              <w:right w:val="single" w:sz="4" w:space="0" w:color="auto"/>
            </w:tcBorders>
            <w:shd w:val="clear" w:color="auto" w:fill="auto"/>
            <w:noWrap/>
            <w:vAlign w:val="bottom"/>
            <w:hideMark/>
          </w:tcPr>
          <w:p w14:paraId="3AE358FE"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35FE2079"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448B4953"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26.61.KET.02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2E88C806"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15:15</w:t>
            </w:r>
          </w:p>
        </w:tc>
        <w:tc>
          <w:tcPr>
            <w:tcW w:w="2268" w:type="dxa"/>
            <w:tcBorders>
              <w:top w:val="nil"/>
              <w:left w:val="nil"/>
              <w:bottom w:val="single" w:sz="4" w:space="0" w:color="auto"/>
              <w:right w:val="single" w:sz="4" w:space="0" w:color="auto"/>
            </w:tcBorders>
            <w:shd w:val="clear" w:color="auto" w:fill="auto"/>
            <w:noWrap/>
            <w:vAlign w:val="bottom"/>
            <w:hideMark/>
          </w:tcPr>
          <w:p w14:paraId="506E63F9"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1ACF9081"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713093B3"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26.61.KET.03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6F9F40BF"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15:30</w:t>
            </w:r>
          </w:p>
        </w:tc>
        <w:tc>
          <w:tcPr>
            <w:tcW w:w="2268" w:type="dxa"/>
            <w:tcBorders>
              <w:top w:val="nil"/>
              <w:left w:val="nil"/>
              <w:bottom w:val="single" w:sz="4" w:space="0" w:color="auto"/>
              <w:right w:val="single" w:sz="4" w:space="0" w:color="auto"/>
            </w:tcBorders>
            <w:shd w:val="clear" w:color="auto" w:fill="auto"/>
            <w:noWrap/>
            <w:vAlign w:val="bottom"/>
            <w:hideMark/>
          </w:tcPr>
          <w:p w14:paraId="4B83D001"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21D152A1"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27E76C0C"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26.61.GR.01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7428D143"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15:45</w:t>
            </w:r>
          </w:p>
        </w:tc>
        <w:tc>
          <w:tcPr>
            <w:tcW w:w="2268" w:type="dxa"/>
            <w:tcBorders>
              <w:top w:val="nil"/>
              <w:left w:val="nil"/>
              <w:bottom w:val="single" w:sz="4" w:space="0" w:color="auto"/>
              <w:right w:val="single" w:sz="4" w:space="0" w:color="auto"/>
            </w:tcBorders>
            <w:shd w:val="clear" w:color="auto" w:fill="auto"/>
            <w:noWrap/>
            <w:vAlign w:val="bottom"/>
            <w:hideMark/>
          </w:tcPr>
          <w:p w14:paraId="5CF0ED6D"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3BCACC31"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765BB0C5"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26.61.GR.02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36995DF1"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16:00</w:t>
            </w:r>
          </w:p>
        </w:tc>
        <w:tc>
          <w:tcPr>
            <w:tcW w:w="2268" w:type="dxa"/>
            <w:tcBorders>
              <w:top w:val="nil"/>
              <w:left w:val="nil"/>
              <w:bottom w:val="single" w:sz="4" w:space="0" w:color="auto"/>
              <w:right w:val="single" w:sz="4" w:space="0" w:color="auto"/>
            </w:tcBorders>
            <w:shd w:val="clear" w:color="auto" w:fill="auto"/>
            <w:noWrap/>
            <w:vAlign w:val="bottom"/>
            <w:hideMark/>
          </w:tcPr>
          <w:p w14:paraId="34B5C171"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407DEA04"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6E0839DB"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26.61.GR.03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4CA08064"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16:15</w:t>
            </w:r>
          </w:p>
        </w:tc>
        <w:tc>
          <w:tcPr>
            <w:tcW w:w="2268" w:type="dxa"/>
            <w:tcBorders>
              <w:top w:val="nil"/>
              <w:left w:val="nil"/>
              <w:bottom w:val="single" w:sz="4" w:space="0" w:color="auto"/>
              <w:right w:val="single" w:sz="4" w:space="0" w:color="auto"/>
            </w:tcBorders>
            <w:shd w:val="clear" w:color="auto" w:fill="auto"/>
            <w:noWrap/>
            <w:vAlign w:val="bottom"/>
            <w:hideMark/>
          </w:tcPr>
          <w:p w14:paraId="446A63A7"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2F3659F9"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398767F5"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26.61.GR.04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1AABE6F1"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16:30</w:t>
            </w:r>
          </w:p>
        </w:tc>
        <w:tc>
          <w:tcPr>
            <w:tcW w:w="2268" w:type="dxa"/>
            <w:tcBorders>
              <w:top w:val="nil"/>
              <w:left w:val="nil"/>
              <w:bottom w:val="single" w:sz="4" w:space="0" w:color="auto"/>
              <w:right w:val="single" w:sz="4" w:space="0" w:color="auto"/>
            </w:tcBorders>
            <w:shd w:val="clear" w:color="auto" w:fill="auto"/>
            <w:noWrap/>
            <w:vAlign w:val="bottom"/>
            <w:hideMark/>
          </w:tcPr>
          <w:p w14:paraId="4FC76339"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r w:rsidR="00BB2459" w:rsidRPr="00BB2459" w14:paraId="56D8B53F" w14:textId="77777777" w:rsidTr="00BB2459">
        <w:trPr>
          <w:trHeight w:val="547"/>
        </w:trPr>
        <w:tc>
          <w:tcPr>
            <w:tcW w:w="4377" w:type="dxa"/>
            <w:tcBorders>
              <w:top w:val="nil"/>
              <w:left w:val="single" w:sz="4" w:space="0" w:color="auto"/>
              <w:bottom w:val="single" w:sz="4" w:space="0" w:color="auto"/>
              <w:right w:val="single" w:sz="4" w:space="0" w:color="auto"/>
            </w:tcBorders>
            <w:shd w:val="clear" w:color="auto" w:fill="auto"/>
            <w:vAlign w:val="center"/>
            <w:hideMark/>
          </w:tcPr>
          <w:p w14:paraId="53267E3F"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26.61.GR.05 AG-YG (OG) ELEKTRİK DAĞITIM ŞEBEKELERİ YAPIM İHALESİ</w:t>
            </w:r>
          </w:p>
        </w:tc>
        <w:tc>
          <w:tcPr>
            <w:tcW w:w="2417" w:type="dxa"/>
            <w:tcBorders>
              <w:top w:val="nil"/>
              <w:left w:val="nil"/>
              <w:bottom w:val="single" w:sz="4" w:space="0" w:color="auto"/>
              <w:right w:val="single" w:sz="4" w:space="0" w:color="auto"/>
            </w:tcBorders>
            <w:shd w:val="clear" w:color="auto" w:fill="auto"/>
            <w:noWrap/>
            <w:vAlign w:val="bottom"/>
            <w:hideMark/>
          </w:tcPr>
          <w:p w14:paraId="06C61A18"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16:45</w:t>
            </w:r>
          </w:p>
        </w:tc>
        <w:tc>
          <w:tcPr>
            <w:tcW w:w="2268" w:type="dxa"/>
            <w:tcBorders>
              <w:top w:val="nil"/>
              <w:left w:val="nil"/>
              <w:bottom w:val="single" w:sz="4" w:space="0" w:color="auto"/>
              <w:right w:val="single" w:sz="4" w:space="0" w:color="auto"/>
            </w:tcBorders>
            <w:shd w:val="clear" w:color="auto" w:fill="auto"/>
            <w:noWrap/>
            <w:vAlign w:val="bottom"/>
            <w:hideMark/>
          </w:tcPr>
          <w:p w14:paraId="78E3D113" w14:textId="77777777" w:rsidR="00BB2459" w:rsidRPr="00BB2459" w:rsidRDefault="00BB2459" w:rsidP="00BB2459">
            <w:pPr>
              <w:spacing w:after="0" w:line="240" w:lineRule="auto"/>
              <w:rPr>
                <w:rFonts w:ascii="Calibri" w:eastAsia="Times New Roman" w:hAnsi="Calibri" w:cs="Calibri"/>
                <w:color w:val="000000"/>
                <w:lang w:eastAsia="tr-TR"/>
              </w:rPr>
            </w:pPr>
            <w:r w:rsidRPr="00BB2459">
              <w:rPr>
                <w:rFonts w:ascii="Calibri" w:eastAsia="Times New Roman" w:hAnsi="Calibri" w:cs="Calibri"/>
                <w:color w:val="000000"/>
                <w:lang w:eastAsia="tr-TR"/>
              </w:rPr>
              <w:t>24.03.2026 SAAT 09:00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1CF74CF4" w:rsidR="00391925" w:rsidRDefault="00F35FD4" w:rsidP="00F35FD4">
      <w:pPr>
        <w:pStyle w:val="AralkYok"/>
        <w:rPr>
          <w:rFonts w:cstheme="minorHAnsi"/>
        </w:rPr>
      </w:pPr>
      <w:bookmarkStart w:id="2" w:name="_Hlk136958371"/>
      <w:r>
        <w:rPr>
          <w:rFonts w:cstheme="minorHAnsi"/>
        </w:rPr>
        <w:t>d</w:t>
      </w:r>
      <w:r w:rsidRPr="003513AA">
        <w:rPr>
          <w:rFonts w:cstheme="minorHAnsi"/>
        </w:rPr>
        <w:t xml:space="preserve">) İhale tarihi: </w:t>
      </w:r>
      <w:r w:rsidR="00BB2459">
        <w:rPr>
          <w:rFonts w:cstheme="minorHAnsi"/>
        </w:rPr>
        <w:t>24.03.2026</w:t>
      </w:r>
    </w:p>
    <w:p w14:paraId="20394E30" w14:textId="321298B0"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2"/>
      <w:r w:rsidR="00BB2459">
        <w:rPr>
          <w:rFonts w:cstheme="minorHAnsi"/>
          <w:sz w:val="20"/>
          <w:szCs w:val="20"/>
        </w:rPr>
        <w:t>24.03.2026</w:t>
      </w:r>
      <w:r w:rsidR="00A65D59">
        <w:rPr>
          <w:rFonts w:cstheme="minorHAnsi"/>
          <w:sz w:val="20"/>
          <w:szCs w:val="20"/>
        </w:rPr>
        <w:t xml:space="preserve"> SAAT: </w:t>
      </w:r>
      <w:r w:rsidR="00C65E03">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12BE7766"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 xml:space="preserve">İhale kapsamında Alınacak Geçici Teminat </w:t>
      </w:r>
      <w:r w:rsidR="00BB2459">
        <w:rPr>
          <w:rFonts w:cstheme="minorHAnsi"/>
          <w:b/>
        </w:rPr>
        <w:t>Alınmayacaktır.</w:t>
      </w:r>
    </w:p>
    <w:p w14:paraId="38003931" w14:textId="4CF73E58" w:rsidR="00F35FD4" w:rsidRPr="003513AA" w:rsidRDefault="00F35FD4" w:rsidP="00F35FD4">
      <w:pPr>
        <w:pStyle w:val="AralkYok"/>
        <w:rPr>
          <w:rFonts w:cstheme="minorHAnsi"/>
        </w:rPr>
      </w:pPr>
      <w:r>
        <w:rPr>
          <w:rFonts w:cstheme="minorHAnsi"/>
        </w:rPr>
        <w:t>g</w:t>
      </w:r>
      <w:r w:rsidRPr="003513AA">
        <w:rPr>
          <w:rFonts w:cstheme="minorHAnsi"/>
        </w:rPr>
        <w:t xml:space="preserve">) </w:t>
      </w:r>
      <w:r w:rsidR="00BB2459">
        <w:rPr>
          <w:rFonts w:cstheme="minorHAnsi"/>
        </w:rPr>
        <w:t>Şirketin Belirlediği Oranda Avans Verilebilir.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3" w:name="_Hlk179290453"/>
      <w:r w:rsidRPr="007B33D2">
        <w:rPr>
          <w:rFonts w:cstheme="minorHAnsi"/>
          <w:color w:val="000000" w:themeColor="text1"/>
        </w:rPr>
        <w:t>Yerli malı teklif eden yerli istekliler lehine fiyat avantajı uygulanmayacaktır.</w:t>
      </w:r>
      <w:bookmarkEnd w:id="3"/>
    </w:p>
    <w:p w14:paraId="7567FAF0" w14:textId="53D6AA2A"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 xml:space="preserve">Keşif bazında kısmi teklif </w:t>
      </w:r>
      <w:r w:rsidR="00057333">
        <w:rPr>
          <w:rFonts w:cstheme="minorHAnsi"/>
          <w:color w:val="000000" w:themeColor="text1"/>
        </w:rPr>
        <w:t>verilebilir</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57333"/>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855C4"/>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3E84"/>
    <w:rsid w:val="004F43B4"/>
    <w:rsid w:val="004F7886"/>
    <w:rsid w:val="00500894"/>
    <w:rsid w:val="00521704"/>
    <w:rsid w:val="00523066"/>
    <w:rsid w:val="005263F0"/>
    <w:rsid w:val="00527480"/>
    <w:rsid w:val="00535099"/>
    <w:rsid w:val="00535BD0"/>
    <w:rsid w:val="00541D2C"/>
    <w:rsid w:val="005502EC"/>
    <w:rsid w:val="005569D7"/>
    <w:rsid w:val="00563F85"/>
    <w:rsid w:val="005743A4"/>
    <w:rsid w:val="005A2B68"/>
    <w:rsid w:val="005C06AF"/>
    <w:rsid w:val="005C40B6"/>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06AC0"/>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EA5"/>
    <w:rsid w:val="00BB2459"/>
    <w:rsid w:val="00BC0E05"/>
    <w:rsid w:val="00BC7F47"/>
    <w:rsid w:val="00BD0196"/>
    <w:rsid w:val="00BD3845"/>
    <w:rsid w:val="00C14E6D"/>
    <w:rsid w:val="00C20960"/>
    <w:rsid w:val="00C22828"/>
    <w:rsid w:val="00C2307E"/>
    <w:rsid w:val="00C3394D"/>
    <w:rsid w:val="00C341CE"/>
    <w:rsid w:val="00C3669A"/>
    <w:rsid w:val="00C5051D"/>
    <w:rsid w:val="00C65E03"/>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35324334">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89037110">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737</Words>
  <Characters>4207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42</cp:revision>
  <dcterms:created xsi:type="dcterms:W3CDTF">2024-08-05T08:47:00Z</dcterms:created>
  <dcterms:modified xsi:type="dcterms:W3CDTF">2026-03-06T13:32:00Z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