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77C78F29" w:rsidR="00FC41B6" w:rsidRPr="003513AA" w:rsidRDefault="00D74768" w:rsidP="00E54298">
      <w:pPr>
        <w:spacing w:after="120" w:line="240" w:lineRule="auto"/>
        <w:jc w:val="center"/>
        <w:rPr>
          <w:rFonts w:eastAsia="Times New Roman" w:cstheme="minorHAnsi"/>
          <w:b/>
        </w:rPr>
      </w:pPr>
      <w:bookmarkStart w:id="0" w:name="_Hlk177033387"/>
      <w:r>
        <w:rPr>
          <w:b/>
        </w:rPr>
        <w:t>ŞEBEKE MALZEME ALIM</w:t>
      </w:r>
      <w:r w:rsidR="00F47B48">
        <w:rPr>
          <w:b/>
        </w:rPr>
        <w:t xml:space="preserve"> İHALE</w:t>
      </w:r>
      <w:r>
        <w:rPr>
          <w:b/>
        </w:rPr>
        <w:t>LERİ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719DA029" w:rsidR="001B70DD" w:rsidRPr="00D74768" w:rsidRDefault="001B70DD" w:rsidP="00003C1C">
      <w:pPr>
        <w:pStyle w:val="AralkYok"/>
        <w:rPr>
          <w:rStyle w:val="Kpr"/>
          <w:color w:val="auto"/>
          <w:u w:val="none"/>
        </w:rPr>
      </w:pPr>
      <w:r w:rsidRPr="003513AA">
        <w:rPr>
          <w:rFonts w:cstheme="minorHAnsi"/>
        </w:rPr>
        <w:t>d) Elektronik posta ve internet adresi:</w:t>
      </w:r>
      <w:r w:rsidR="0045441B" w:rsidRPr="0045441B">
        <w:t xml:space="preserve"> </w:t>
      </w:r>
      <w:hyperlink r:id="rId7" w:history="1">
        <w:r w:rsidR="00D74768" w:rsidRPr="00D74768">
          <w:rPr>
            <w:rStyle w:val="Kpr"/>
          </w:rPr>
          <w:t>gulsen.alagoz@aksa.com.tr</w:t>
        </w:r>
      </w:hyperlink>
      <w:r w:rsidR="00D74768">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47A2FE66"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D74768" w:rsidRPr="00D74768">
        <w:rPr>
          <w:rFonts w:cstheme="minorHAnsi"/>
          <w:b/>
          <w:bCs/>
        </w:rPr>
        <w:t>GÜLŞEN ALAGÖZ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AF0D68" w14:textId="365A104A" w:rsidR="00D74768" w:rsidRPr="00D74768" w:rsidRDefault="00DD4EBC" w:rsidP="00DD4EBC">
      <w:pPr>
        <w:pStyle w:val="AralkYok"/>
      </w:pPr>
      <w:r>
        <w:rPr>
          <w:rFonts w:cstheme="minorHAnsi"/>
        </w:rPr>
        <w:t xml:space="preserve">b) Adı: </w:t>
      </w:r>
      <w:r w:rsidR="00D74768">
        <w:t>AĞAÇ DİREK</w:t>
      </w:r>
      <w:r w:rsidR="00F47B48">
        <w:t xml:space="preserve"> MALZEME ALIM İHALESİ</w:t>
      </w:r>
      <w:r w:rsidR="00D74768">
        <w:t>, DEMİR DİREK TRAVERS MALZEME ALIM İHALESİ, HÜCRE MALZEME ALIM İHALESİ, İLETKEN MALZEME ALIM İHALESİ, İZ</w:t>
      </w:r>
      <w:r w:rsidR="00F3313C">
        <w:t>O</w:t>
      </w:r>
      <w:r w:rsidR="00D74768">
        <w:t>LATÖR MALZEME ALIM İHALESİ, KABLO MALZEME ALIM İHALESİ, KESİCİ MALZEME ALIM İHALESİ, PANO-SDK MALZEME ALIM İHALESİ, TRAFO MALZEME ALIM İHALESİ</w:t>
      </w:r>
    </w:p>
    <w:p w14:paraId="4208097C" w14:textId="5B2D0FEB"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ARTVİN,RİZE,GİRESUN,GÜMÜŞHANE,</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926" w:type="dxa"/>
        <w:tblCellMar>
          <w:top w:w="142" w:type="dxa"/>
          <w:left w:w="70" w:type="dxa"/>
          <w:right w:w="70" w:type="dxa"/>
        </w:tblCellMar>
        <w:tblLook w:val="04A0" w:firstRow="1" w:lastRow="0" w:firstColumn="1" w:lastColumn="0" w:noHBand="0" w:noVBand="1"/>
      </w:tblPr>
      <w:tblGrid>
        <w:gridCol w:w="4531"/>
        <w:gridCol w:w="2127"/>
        <w:gridCol w:w="2268"/>
      </w:tblGrid>
      <w:tr w:rsidR="00B26912" w14:paraId="403DF8AF" w14:textId="77777777" w:rsidTr="00F3313C">
        <w:trPr>
          <w:cantSplit/>
          <w:trHeight w:hRule="exact" w:val="714"/>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127"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247A2B6A" w14:textId="2773EE7F" w:rsidR="00F47B48" w:rsidRDefault="00C740F6" w:rsidP="00C2307E">
            <w:r>
              <w:t>AĞAÇ DİREK MALZEME ALIM İHALESİ</w:t>
            </w:r>
          </w:p>
        </w:tc>
        <w:tc>
          <w:tcPr>
            <w:tcW w:w="2127" w:type="dxa"/>
            <w:tcBorders>
              <w:top w:val="single" w:sz="4" w:space="0" w:color="auto"/>
              <w:left w:val="nil"/>
              <w:bottom w:val="single" w:sz="4" w:space="0" w:color="auto"/>
              <w:right w:val="single" w:sz="4" w:space="0" w:color="auto"/>
            </w:tcBorders>
            <w:vAlign w:val="center"/>
          </w:tcPr>
          <w:p w14:paraId="1DE4B291" w14:textId="38348BF8" w:rsidR="00F47B48" w:rsidRDefault="00F3313C" w:rsidP="00C2307E">
            <w:pPr>
              <w:jc w:val="center"/>
              <w:rPr>
                <w:rFonts w:cstheme="minorHAnsi"/>
                <w:sz w:val="20"/>
                <w:szCs w:val="20"/>
              </w:rPr>
            </w:pPr>
            <w:r>
              <w:rPr>
                <w:rFonts w:cstheme="minorHAnsi"/>
                <w:sz w:val="20"/>
                <w:szCs w:val="20"/>
              </w:rPr>
              <w:t>1</w:t>
            </w:r>
            <w:r w:rsidR="00B02E0E">
              <w:rPr>
                <w:rFonts w:cstheme="minorHAnsi"/>
                <w:sz w:val="20"/>
                <w:szCs w:val="20"/>
              </w:rPr>
              <w:t>0</w:t>
            </w:r>
            <w:r>
              <w:rPr>
                <w:rFonts w:cstheme="minorHAnsi"/>
                <w:sz w:val="20"/>
                <w:szCs w:val="20"/>
              </w:rPr>
              <w:t>.06.2026 SAAT 10:00</w:t>
            </w:r>
          </w:p>
          <w:p w14:paraId="7DE0532D" w14:textId="631403F3" w:rsidR="00F3313C" w:rsidRPr="00BA122B" w:rsidRDefault="00F3313C" w:rsidP="00C2307E">
            <w:pPr>
              <w:jc w:val="center"/>
              <w:rPr>
                <w:rFonts w:cstheme="minorHAnsi"/>
                <w:sz w:val="20"/>
                <w:szCs w:val="20"/>
              </w:rPr>
            </w:pPr>
          </w:p>
        </w:tc>
        <w:tc>
          <w:tcPr>
            <w:tcW w:w="2268" w:type="dxa"/>
            <w:tcBorders>
              <w:top w:val="single" w:sz="4" w:space="0" w:color="auto"/>
              <w:left w:val="nil"/>
              <w:bottom w:val="single" w:sz="4" w:space="0" w:color="auto"/>
              <w:right w:val="single" w:sz="4" w:space="0" w:color="auto"/>
            </w:tcBorders>
          </w:tcPr>
          <w:p w14:paraId="21E3E51A" w14:textId="0F462827" w:rsidR="00F47B48" w:rsidRP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r w:rsidR="00F3313C" w14:paraId="03E49EA2"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75921C05" w14:textId="1BE272C3" w:rsidR="00F3313C" w:rsidRDefault="00F3313C" w:rsidP="00F3313C">
            <w:r>
              <w:t>DEMİR DİREK TRAVERS MALZEME ALIM İHALESİ</w:t>
            </w:r>
          </w:p>
        </w:tc>
        <w:tc>
          <w:tcPr>
            <w:tcW w:w="2127" w:type="dxa"/>
            <w:tcBorders>
              <w:top w:val="single" w:sz="4" w:space="0" w:color="auto"/>
              <w:left w:val="nil"/>
              <w:bottom w:val="single" w:sz="4" w:space="0" w:color="auto"/>
              <w:right w:val="single" w:sz="4" w:space="0" w:color="auto"/>
            </w:tcBorders>
            <w:vAlign w:val="center"/>
          </w:tcPr>
          <w:p w14:paraId="14EFD7F9" w14:textId="08F5E4C7" w:rsidR="00F3313C" w:rsidRDefault="00F3313C" w:rsidP="00F3313C">
            <w:pPr>
              <w:jc w:val="center"/>
              <w:rPr>
                <w:rFonts w:cstheme="minorHAnsi"/>
                <w:sz w:val="20"/>
                <w:szCs w:val="20"/>
              </w:rPr>
            </w:pPr>
            <w:r>
              <w:rPr>
                <w:rFonts w:cstheme="minorHAnsi"/>
                <w:sz w:val="20"/>
                <w:szCs w:val="20"/>
              </w:rPr>
              <w:t>1</w:t>
            </w:r>
            <w:r w:rsidR="00B02E0E">
              <w:rPr>
                <w:rFonts w:cstheme="minorHAnsi"/>
                <w:sz w:val="20"/>
                <w:szCs w:val="20"/>
              </w:rPr>
              <w:t>0</w:t>
            </w:r>
            <w:r>
              <w:rPr>
                <w:rFonts w:cstheme="minorHAnsi"/>
                <w:sz w:val="20"/>
                <w:szCs w:val="20"/>
              </w:rPr>
              <w:t>.06.2026 SAAT 11:00</w:t>
            </w:r>
          </w:p>
          <w:p w14:paraId="0149D2B2" w14:textId="77777777" w:rsidR="00F3313C" w:rsidRDefault="00F3313C" w:rsidP="00F3313C">
            <w:pPr>
              <w:jc w:val="center"/>
              <w:rPr>
                <w:rFonts w:cstheme="minorHAnsi"/>
                <w:sz w:val="20"/>
                <w:szCs w:val="20"/>
              </w:rPr>
            </w:pPr>
          </w:p>
        </w:tc>
        <w:tc>
          <w:tcPr>
            <w:tcW w:w="2268" w:type="dxa"/>
            <w:tcBorders>
              <w:top w:val="single" w:sz="4" w:space="0" w:color="auto"/>
              <w:left w:val="nil"/>
              <w:bottom w:val="single" w:sz="4" w:space="0" w:color="auto"/>
              <w:right w:val="single" w:sz="4" w:space="0" w:color="auto"/>
            </w:tcBorders>
          </w:tcPr>
          <w:p w14:paraId="0824B947" w14:textId="53B40C04" w:rsid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r w:rsidR="00F3313C" w14:paraId="08BDFB7F"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77AC3A7E" w14:textId="54DEB91B" w:rsidR="00F3313C" w:rsidRDefault="00F3313C" w:rsidP="00F3313C">
            <w:r>
              <w:t>HÜCRE MALZEME ALIM İHALESİ</w:t>
            </w:r>
          </w:p>
        </w:tc>
        <w:tc>
          <w:tcPr>
            <w:tcW w:w="2127" w:type="dxa"/>
            <w:tcBorders>
              <w:top w:val="single" w:sz="4" w:space="0" w:color="auto"/>
              <w:left w:val="nil"/>
              <w:bottom w:val="single" w:sz="4" w:space="0" w:color="auto"/>
              <w:right w:val="single" w:sz="4" w:space="0" w:color="auto"/>
            </w:tcBorders>
            <w:vAlign w:val="center"/>
          </w:tcPr>
          <w:p w14:paraId="7F6F2FE0" w14:textId="76F5754A" w:rsidR="00F3313C" w:rsidRDefault="00F3313C" w:rsidP="00F3313C">
            <w:pPr>
              <w:jc w:val="center"/>
              <w:rPr>
                <w:rFonts w:cstheme="minorHAnsi"/>
                <w:sz w:val="20"/>
                <w:szCs w:val="20"/>
              </w:rPr>
            </w:pPr>
            <w:r>
              <w:rPr>
                <w:rFonts w:cstheme="minorHAnsi"/>
                <w:sz w:val="20"/>
                <w:szCs w:val="20"/>
              </w:rPr>
              <w:t>1</w:t>
            </w:r>
            <w:r w:rsidR="00B02E0E">
              <w:rPr>
                <w:rFonts w:cstheme="minorHAnsi"/>
                <w:sz w:val="20"/>
                <w:szCs w:val="20"/>
              </w:rPr>
              <w:t>0</w:t>
            </w:r>
            <w:r>
              <w:rPr>
                <w:rFonts w:cstheme="minorHAnsi"/>
                <w:sz w:val="20"/>
                <w:szCs w:val="20"/>
              </w:rPr>
              <w:t>.06.2026 SAAT 13:00</w:t>
            </w:r>
          </w:p>
          <w:p w14:paraId="254CDD0D" w14:textId="77777777" w:rsidR="00F3313C" w:rsidRDefault="00F3313C" w:rsidP="00F3313C">
            <w:pPr>
              <w:jc w:val="center"/>
              <w:rPr>
                <w:rFonts w:cstheme="minorHAnsi"/>
                <w:sz w:val="20"/>
                <w:szCs w:val="20"/>
              </w:rPr>
            </w:pPr>
          </w:p>
        </w:tc>
        <w:tc>
          <w:tcPr>
            <w:tcW w:w="2268" w:type="dxa"/>
            <w:tcBorders>
              <w:top w:val="single" w:sz="4" w:space="0" w:color="auto"/>
              <w:left w:val="nil"/>
              <w:bottom w:val="single" w:sz="4" w:space="0" w:color="auto"/>
              <w:right w:val="single" w:sz="4" w:space="0" w:color="auto"/>
            </w:tcBorders>
          </w:tcPr>
          <w:p w14:paraId="10C8F725" w14:textId="0A34802B" w:rsid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r w:rsidR="00F3313C" w14:paraId="6A258B29"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2358B6A3" w14:textId="26555790" w:rsidR="00F3313C" w:rsidRDefault="00F3313C" w:rsidP="00F3313C">
            <w:r>
              <w:t>İLETKEN MALZEME ALIM İHALESİ</w:t>
            </w:r>
          </w:p>
        </w:tc>
        <w:tc>
          <w:tcPr>
            <w:tcW w:w="2127" w:type="dxa"/>
            <w:tcBorders>
              <w:top w:val="single" w:sz="4" w:space="0" w:color="auto"/>
              <w:left w:val="nil"/>
              <w:bottom w:val="single" w:sz="4" w:space="0" w:color="auto"/>
              <w:right w:val="single" w:sz="4" w:space="0" w:color="auto"/>
            </w:tcBorders>
            <w:vAlign w:val="center"/>
          </w:tcPr>
          <w:p w14:paraId="31A60352" w14:textId="6C7FF654" w:rsidR="00F3313C" w:rsidRDefault="00F3313C" w:rsidP="00F3313C">
            <w:pPr>
              <w:jc w:val="center"/>
              <w:rPr>
                <w:rFonts w:cstheme="minorHAnsi"/>
                <w:sz w:val="20"/>
                <w:szCs w:val="20"/>
              </w:rPr>
            </w:pPr>
            <w:r>
              <w:rPr>
                <w:rFonts w:cstheme="minorHAnsi"/>
                <w:sz w:val="20"/>
                <w:szCs w:val="20"/>
              </w:rPr>
              <w:t>1</w:t>
            </w:r>
            <w:r w:rsidR="00B02E0E">
              <w:rPr>
                <w:rFonts w:cstheme="minorHAnsi"/>
                <w:sz w:val="20"/>
                <w:szCs w:val="20"/>
              </w:rPr>
              <w:t>0</w:t>
            </w:r>
            <w:r>
              <w:rPr>
                <w:rFonts w:cstheme="minorHAnsi"/>
                <w:sz w:val="20"/>
                <w:szCs w:val="20"/>
              </w:rPr>
              <w:t>.06.2026 SAAT 14:00</w:t>
            </w:r>
          </w:p>
          <w:p w14:paraId="1D63637C" w14:textId="77777777" w:rsidR="00F3313C" w:rsidRDefault="00F3313C" w:rsidP="00F3313C">
            <w:pPr>
              <w:jc w:val="center"/>
              <w:rPr>
                <w:rFonts w:cstheme="minorHAnsi"/>
                <w:sz w:val="20"/>
                <w:szCs w:val="20"/>
              </w:rPr>
            </w:pPr>
          </w:p>
        </w:tc>
        <w:tc>
          <w:tcPr>
            <w:tcW w:w="2268" w:type="dxa"/>
            <w:tcBorders>
              <w:top w:val="single" w:sz="4" w:space="0" w:color="auto"/>
              <w:left w:val="nil"/>
              <w:bottom w:val="single" w:sz="4" w:space="0" w:color="auto"/>
              <w:right w:val="single" w:sz="4" w:space="0" w:color="auto"/>
            </w:tcBorders>
          </w:tcPr>
          <w:p w14:paraId="08EC3E7A" w14:textId="0DF3A4FE" w:rsid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r w:rsidR="00F3313C" w14:paraId="5AB93687"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5C35835E" w14:textId="1B0FAA3C" w:rsidR="00F3313C" w:rsidRDefault="00F3313C" w:rsidP="00F3313C">
            <w:r>
              <w:t>İZOLATÖR MALZEME ALIM İHALESİ</w:t>
            </w:r>
          </w:p>
        </w:tc>
        <w:tc>
          <w:tcPr>
            <w:tcW w:w="2127" w:type="dxa"/>
            <w:tcBorders>
              <w:top w:val="single" w:sz="4" w:space="0" w:color="auto"/>
              <w:left w:val="nil"/>
              <w:bottom w:val="single" w:sz="4" w:space="0" w:color="auto"/>
              <w:right w:val="single" w:sz="4" w:space="0" w:color="auto"/>
            </w:tcBorders>
            <w:vAlign w:val="center"/>
          </w:tcPr>
          <w:p w14:paraId="6C5266AF" w14:textId="6E6FDAF8" w:rsidR="00F3313C" w:rsidRDefault="00F3313C" w:rsidP="00F3313C">
            <w:pPr>
              <w:jc w:val="center"/>
              <w:rPr>
                <w:rFonts w:cstheme="minorHAnsi"/>
                <w:sz w:val="20"/>
                <w:szCs w:val="20"/>
              </w:rPr>
            </w:pPr>
            <w:r>
              <w:rPr>
                <w:rFonts w:cstheme="minorHAnsi"/>
                <w:sz w:val="20"/>
                <w:szCs w:val="20"/>
              </w:rPr>
              <w:t>1</w:t>
            </w:r>
            <w:r w:rsidR="00B02E0E">
              <w:rPr>
                <w:rFonts w:cstheme="minorHAnsi"/>
                <w:sz w:val="20"/>
                <w:szCs w:val="20"/>
              </w:rPr>
              <w:t>0</w:t>
            </w:r>
            <w:r>
              <w:rPr>
                <w:rFonts w:cstheme="minorHAnsi"/>
                <w:sz w:val="20"/>
                <w:szCs w:val="20"/>
              </w:rPr>
              <w:t>.06.2026 SAAT 15:00</w:t>
            </w:r>
          </w:p>
          <w:p w14:paraId="0BFD9A2C" w14:textId="77777777" w:rsidR="00F3313C" w:rsidRDefault="00F3313C" w:rsidP="00F3313C">
            <w:pPr>
              <w:jc w:val="center"/>
              <w:rPr>
                <w:rFonts w:cstheme="minorHAnsi"/>
                <w:sz w:val="20"/>
                <w:szCs w:val="20"/>
              </w:rPr>
            </w:pPr>
          </w:p>
        </w:tc>
        <w:tc>
          <w:tcPr>
            <w:tcW w:w="2268" w:type="dxa"/>
            <w:tcBorders>
              <w:top w:val="single" w:sz="4" w:space="0" w:color="auto"/>
              <w:left w:val="nil"/>
              <w:bottom w:val="single" w:sz="4" w:space="0" w:color="auto"/>
              <w:right w:val="single" w:sz="4" w:space="0" w:color="auto"/>
            </w:tcBorders>
          </w:tcPr>
          <w:p w14:paraId="1B10487A" w14:textId="340C2805" w:rsid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r w:rsidR="00F3313C" w14:paraId="7FB2F0AC"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79124F0A" w14:textId="4B431E91" w:rsidR="00F3313C" w:rsidRDefault="00F3313C" w:rsidP="00F3313C">
            <w:r>
              <w:t>KABLO MALZEME ALIM İHALESİ</w:t>
            </w:r>
          </w:p>
        </w:tc>
        <w:tc>
          <w:tcPr>
            <w:tcW w:w="2127" w:type="dxa"/>
            <w:tcBorders>
              <w:top w:val="single" w:sz="4" w:space="0" w:color="auto"/>
              <w:left w:val="nil"/>
              <w:bottom w:val="single" w:sz="4" w:space="0" w:color="auto"/>
              <w:right w:val="single" w:sz="4" w:space="0" w:color="auto"/>
            </w:tcBorders>
            <w:vAlign w:val="center"/>
          </w:tcPr>
          <w:p w14:paraId="4F3E8DDA" w14:textId="5F1DB83F" w:rsidR="00F3313C" w:rsidRDefault="00F3313C" w:rsidP="00F3313C">
            <w:pPr>
              <w:jc w:val="center"/>
              <w:rPr>
                <w:rFonts w:cstheme="minorHAnsi"/>
                <w:sz w:val="20"/>
                <w:szCs w:val="20"/>
              </w:rPr>
            </w:pPr>
            <w:r>
              <w:rPr>
                <w:rFonts w:cstheme="minorHAnsi"/>
                <w:sz w:val="20"/>
                <w:szCs w:val="20"/>
              </w:rPr>
              <w:t>1</w:t>
            </w:r>
            <w:r w:rsidR="00B02E0E">
              <w:rPr>
                <w:rFonts w:cstheme="minorHAnsi"/>
                <w:sz w:val="20"/>
                <w:szCs w:val="20"/>
              </w:rPr>
              <w:t>0</w:t>
            </w:r>
            <w:r>
              <w:rPr>
                <w:rFonts w:cstheme="minorHAnsi"/>
                <w:sz w:val="20"/>
                <w:szCs w:val="20"/>
              </w:rPr>
              <w:t>.06.2026 SAAT 16:00</w:t>
            </w:r>
          </w:p>
          <w:p w14:paraId="4E6F3861" w14:textId="77777777" w:rsidR="00F3313C" w:rsidRDefault="00F3313C" w:rsidP="00F3313C">
            <w:pPr>
              <w:jc w:val="center"/>
              <w:rPr>
                <w:rFonts w:cstheme="minorHAnsi"/>
                <w:sz w:val="20"/>
                <w:szCs w:val="20"/>
              </w:rPr>
            </w:pPr>
          </w:p>
        </w:tc>
        <w:tc>
          <w:tcPr>
            <w:tcW w:w="2268" w:type="dxa"/>
            <w:tcBorders>
              <w:top w:val="single" w:sz="4" w:space="0" w:color="auto"/>
              <w:left w:val="nil"/>
              <w:bottom w:val="single" w:sz="4" w:space="0" w:color="auto"/>
              <w:right w:val="single" w:sz="4" w:space="0" w:color="auto"/>
            </w:tcBorders>
          </w:tcPr>
          <w:p w14:paraId="1BD2C3EC" w14:textId="2275A07E" w:rsid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r w:rsidR="00F3313C" w14:paraId="22DDE4F2"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69D7175E" w14:textId="5DA5170B" w:rsidR="00F3313C" w:rsidRDefault="00F3313C" w:rsidP="00F3313C">
            <w:r>
              <w:t>KESİCİ MALZEME ALIM İHALESİ</w:t>
            </w:r>
          </w:p>
        </w:tc>
        <w:tc>
          <w:tcPr>
            <w:tcW w:w="2127" w:type="dxa"/>
            <w:tcBorders>
              <w:top w:val="single" w:sz="4" w:space="0" w:color="auto"/>
              <w:left w:val="nil"/>
              <w:bottom w:val="single" w:sz="4" w:space="0" w:color="auto"/>
              <w:right w:val="single" w:sz="4" w:space="0" w:color="auto"/>
            </w:tcBorders>
            <w:vAlign w:val="center"/>
          </w:tcPr>
          <w:p w14:paraId="4A52F047" w14:textId="2C957B44" w:rsidR="00F3313C" w:rsidRDefault="00F3313C" w:rsidP="00F3313C">
            <w:pPr>
              <w:jc w:val="center"/>
              <w:rPr>
                <w:rFonts w:cstheme="minorHAnsi"/>
                <w:sz w:val="20"/>
                <w:szCs w:val="20"/>
              </w:rPr>
            </w:pPr>
            <w:r>
              <w:rPr>
                <w:rFonts w:cstheme="minorHAnsi"/>
                <w:sz w:val="20"/>
                <w:szCs w:val="20"/>
              </w:rPr>
              <w:t>1</w:t>
            </w:r>
            <w:r w:rsidR="00B02E0E">
              <w:rPr>
                <w:rFonts w:cstheme="minorHAnsi"/>
                <w:sz w:val="20"/>
                <w:szCs w:val="20"/>
              </w:rPr>
              <w:t>0</w:t>
            </w:r>
            <w:r>
              <w:rPr>
                <w:rFonts w:cstheme="minorHAnsi"/>
                <w:sz w:val="20"/>
                <w:szCs w:val="20"/>
              </w:rPr>
              <w:t>.06.2026 SAAT 17:00</w:t>
            </w:r>
          </w:p>
          <w:p w14:paraId="7BA86FB3" w14:textId="77777777" w:rsidR="00F3313C" w:rsidRDefault="00F3313C" w:rsidP="00F3313C">
            <w:pPr>
              <w:jc w:val="center"/>
              <w:rPr>
                <w:rFonts w:cstheme="minorHAnsi"/>
                <w:sz w:val="20"/>
                <w:szCs w:val="20"/>
              </w:rPr>
            </w:pPr>
          </w:p>
        </w:tc>
        <w:tc>
          <w:tcPr>
            <w:tcW w:w="2268" w:type="dxa"/>
            <w:tcBorders>
              <w:top w:val="single" w:sz="4" w:space="0" w:color="auto"/>
              <w:left w:val="nil"/>
              <w:bottom w:val="single" w:sz="4" w:space="0" w:color="auto"/>
              <w:right w:val="single" w:sz="4" w:space="0" w:color="auto"/>
            </w:tcBorders>
          </w:tcPr>
          <w:p w14:paraId="07D21E37" w14:textId="6AF18C60" w:rsid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r w:rsidR="00F3313C" w14:paraId="1857AF75"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3AAD8E46" w14:textId="17B2AD17" w:rsidR="00F3313C" w:rsidRDefault="00F3313C" w:rsidP="00F3313C">
            <w:r>
              <w:t>PANO-SDK MALZEME ALIM İHALESİ</w:t>
            </w:r>
          </w:p>
        </w:tc>
        <w:tc>
          <w:tcPr>
            <w:tcW w:w="2127" w:type="dxa"/>
            <w:tcBorders>
              <w:top w:val="single" w:sz="4" w:space="0" w:color="auto"/>
              <w:left w:val="nil"/>
              <w:bottom w:val="single" w:sz="4" w:space="0" w:color="auto"/>
              <w:right w:val="single" w:sz="4" w:space="0" w:color="auto"/>
            </w:tcBorders>
            <w:vAlign w:val="center"/>
          </w:tcPr>
          <w:p w14:paraId="31B07326" w14:textId="47E8896F" w:rsidR="00F3313C" w:rsidRDefault="00F3313C" w:rsidP="00F3313C">
            <w:pPr>
              <w:jc w:val="center"/>
              <w:rPr>
                <w:rFonts w:cstheme="minorHAnsi"/>
                <w:sz w:val="20"/>
                <w:szCs w:val="20"/>
              </w:rPr>
            </w:pPr>
            <w:r>
              <w:rPr>
                <w:rFonts w:cstheme="minorHAnsi"/>
                <w:sz w:val="20"/>
                <w:szCs w:val="20"/>
              </w:rPr>
              <w:t>1</w:t>
            </w:r>
            <w:r w:rsidR="00B02E0E">
              <w:rPr>
                <w:rFonts w:cstheme="minorHAnsi"/>
                <w:sz w:val="20"/>
                <w:szCs w:val="20"/>
              </w:rPr>
              <w:t>1</w:t>
            </w:r>
            <w:r>
              <w:rPr>
                <w:rFonts w:cstheme="minorHAnsi"/>
                <w:sz w:val="20"/>
                <w:szCs w:val="20"/>
              </w:rPr>
              <w:t>.06.2026 SAAT 10:00</w:t>
            </w:r>
          </w:p>
          <w:p w14:paraId="2F37EB9F" w14:textId="66939C85" w:rsidR="00F3313C" w:rsidRDefault="00B02E0E" w:rsidP="00F3313C">
            <w:pPr>
              <w:jc w:val="center"/>
              <w:rPr>
                <w:rFonts w:cstheme="minorHAnsi"/>
                <w:sz w:val="20"/>
                <w:szCs w:val="20"/>
              </w:rPr>
            </w:pPr>
            <w:r>
              <w:rPr>
                <w:rFonts w:cstheme="minorHAnsi"/>
                <w:sz w:val="20"/>
                <w:szCs w:val="20"/>
              </w:rPr>
              <w:t>01</w:t>
            </w:r>
          </w:p>
        </w:tc>
        <w:tc>
          <w:tcPr>
            <w:tcW w:w="2268" w:type="dxa"/>
            <w:tcBorders>
              <w:top w:val="single" w:sz="4" w:space="0" w:color="auto"/>
              <w:left w:val="nil"/>
              <w:bottom w:val="single" w:sz="4" w:space="0" w:color="auto"/>
              <w:right w:val="single" w:sz="4" w:space="0" w:color="auto"/>
            </w:tcBorders>
          </w:tcPr>
          <w:p w14:paraId="0F570496" w14:textId="38A7A4DB" w:rsid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r w:rsidR="00F3313C" w14:paraId="2FBE3C7C" w14:textId="77777777" w:rsidTr="00F3313C">
        <w:trPr>
          <w:cantSplit/>
          <w:trHeight w:hRule="exact" w:val="419"/>
        </w:trPr>
        <w:tc>
          <w:tcPr>
            <w:tcW w:w="4531" w:type="dxa"/>
            <w:tcBorders>
              <w:top w:val="single" w:sz="4" w:space="0" w:color="auto"/>
              <w:left w:val="single" w:sz="4" w:space="0" w:color="auto"/>
              <w:bottom w:val="single" w:sz="4" w:space="0" w:color="auto"/>
              <w:right w:val="single" w:sz="4" w:space="0" w:color="auto"/>
            </w:tcBorders>
            <w:noWrap/>
            <w:vAlign w:val="center"/>
          </w:tcPr>
          <w:p w14:paraId="7EEF7F02" w14:textId="034C36ED" w:rsidR="00F3313C" w:rsidRDefault="00F3313C" w:rsidP="00F3313C">
            <w:r>
              <w:t>TRAFO MALZEME ALIM İHALESİ</w:t>
            </w:r>
          </w:p>
        </w:tc>
        <w:tc>
          <w:tcPr>
            <w:tcW w:w="2127" w:type="dxa"/>
            <w:tcBorders>
              <w:top w:val="single" w:sz="4" w:space="0" w:color="auto"/>
              <w:left w:val="nil"/>
              <w:bottom w:val="single" w:sz="4" w:space="0" w:color="auto"/>
              <w:right w:val="single" w:sz="4" w:space="0" w:color="auto"/>
            </w:tcBorders>
            <w:vAlign w:val="center"/>
          </w:tcPr>
          <w:p w14:paraId="053E21B7" w14:textId="310EC13B" w:rsidR="00F3313C" w:rsidRDefault="00F3313C" w:rsidP="00F3313C">
            <w:pPr>
              <w:jc w:val="center"/>
              <w:rPr>
                <w:rFonts w:cstheme="minorHAnsi"/>
                <w:sz w:val="20"/>
                <w:szCs w:val="20"/>
              </w:rPr>
            </w:pPr>
            <w:r>
              <w:rPr>
                <w:rFonts w:cstheme="minorHAnsi"/>
                <w:sz w:val="20"/>
                <w:szCs w:val="20"/>
              </w:rPr>
              <w:t>1</w:t>
            </w:r>
            <w:r w:rsidR="00B02E0E">
              <w:rPr>
                <w:rFonts w:cstheme="minorHAnsi"/>
                <w:sz w:val="20"/>
                <w:szCs w:val="20"/>
              </w:rPr>
              <w:t>1</w:t>
            </w:r>
            <w:r>
              <w:rPr>
                <w:rFonts w:cstheme="minorHAnsi"/>
                <w:sz w:val="20"/>
                <w:szCs w:val="20"/>
              </w:rPr>
              <w:t>.06.2026 SAAT 11:00</w:t>
            </w:r>
          </w:p>
          <w:p w14:paraId="44E86A89" w14:textId="77777777" w:rsidR="00F3313C" w:rsidRDefault="00F3313C" w:rsidP="00F3313C">
            <w:pPr>
              <w:jc w:val="center"/>
              <w:rPr>
                <w:rFonts w:cstheme="minorHAnsi"/>
                <w:sz w:val="20"/>
                <w:szCs w:val="20"/>
              </w:rPr>
            </w:pPr>
          </w:p>
        </w:tc>
        <w:tc>
          <w:tcPr>
            <w:tcW w:w="2268" w:type="dxa"/>
            <w:tcBorders>
              <w:top w:val="single" w:sz="4" w:space="0" w:color="auto"/>
              <w:left w:val="nil"/>
              <w:bottom w:val="single" w:sz="4" w:space="0" w:color="auto"/>
              <w:right w:val="single" w:sz="4" w:space="0" w:color="auto"/>
            </w:tcBorders>
          </w:tcPr>
          <w:p w14:paraId="234BD885" w14:textId="192E5374" w:rsidR="00F3313C" w:rsidRDefault="00F3313C" w:rsidP="00F3313C">
            <w:pPr>
              <w:jc w:val="center"/>
              <w:rPr>
                <w:rFonts w:cstheme="minorHAnsi"/>
                <w:sz w:val="20"/>
                <w:szCs w:val="20"/>
              </w:rPr>
            </w:pPr>
            <w:r w:rsidRPr="00F3313C">
              <w:rPr>
                <w:rFonts w:cstheme="minorHAnsi"/>
                <w:sz w:val="20"/>
                <w:szCs w:val="20"/>
              </w:rPr>
              <w:t>1</w:t>
            </w:r>
            <w:r w:rsidR="00B02E0E">
              <w:rPr>
                <w:rFonts w:cstheme="minorHAnsi"/>
                <w:sz w:val="20"/>
                <w:szCs w:val="20"/>
              </w:rPr>
              <w:t>0</w:t>
            </w:r>
            <w:r w:rsidRPr="00F3313C">
              <w:rPr>
                <w:rFonts w:cstheme="minorHAnsi"/>
                <w:sz w:val="20"/>
                <w:szCs w:val="20"/>
              </w:rPr>
              <w:t>.06.2026 SAAT 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69269DD0"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F3313C">
        <w:rPr>
          <w:rFonts w:cstheme="minorHAnsi"/>
        </w:rPr>
        <w:t>1</w:t>
      </w:r>
      <w:r w:rsidR="00B02E0E">
        <w:rPr>
          <w:rFonts w:cstheme="minorHAnsi"/>
        </w:rPr>
        <w:t>0</w:t>
      </w:r>
      <w:r w:rsidR="00F3313C">
        <w:rPr>
          <w:rFonts w:cstheme="minorHAnsi"/>
        </w:rPr>
        <w:t>.06.2026 – 1</w:t>
      </w:r>
      <w:r w:rsidR="00B02E0E">
        <w:rPr>
          <w:rFonts w:cstheme="minorHAnsi"/>
        </w:rPr>
        <w:t>1</w:t>
      </w:r>
      <w:r w:rsidR="00F3313C">
        <w:rPr>
          <w:rFonts w:cstheme="minorHAnsi"/>
        </w:rPr>
        <w:t>.06.2026</w:t>
      </w:r>
    </w:p>
    <w:p w14:paraId="20394E30" w14:textId="52DEBF2C"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w:t>
      </w:r>
      <w:bookmarkEnd w:id="1"/>
      <w:r w:rsidR="00F3313C">
        <w:rPr>
          <w:rFonts w:cstheme="minorHAnsi"/>
        </w:rPr>
        <w:t>1</w:t>
      </w:r>
      <w:r w:rsidR="00B02E0E">
        <w:rPr>
          <w:rFonts w:cstheme="minorHAnsi"/>
        </w:rPr>
        <w:t>0</w:t>
      </w:r>
      <w:r w:rsidR="00F3313C">
        <w:rPr>
          <w:rFonts w:cstheme="minorHAnsi"/>
        </w:rPr>
        <w:t xml:space="preserve">.06.2026 </w:t>
      </w:r>
      <w:r w:rsidR="00F3313C">
        <w:rPr>
          <w:rFonts w:cstheme="minorHAnsi"/>
          <w:sz w:val="20"/>
          <w:szCs w:val="20"/>
        </w:rPr>
        <w:t>SAAT</w:t>
      </w:r>
      <w:r w:rsidR="00A65D59">
        <w:rPr>
          <w:rFonts w:cstheme="minorHAnsi"/>
          <w:sz w:val="20"/>
          <w:szCs w:val="20"/>
        </w:rPr>
        <w:t xml:space="preserve">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lastRenderedPageBreak/>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1851FBA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5AE0D163" w14:textId="42387341" w:rsidR="00F3313C" w:rsidRPr="007300E4" w:rsidRDefault="00F3313C" w:rsidP="00F35FD4">
      <w:pPr>
        <w:pStyle w:val="AralkYok"/>
        <w:rPr>
          <w:rFonts w:cstheme="minorHAnsi"/>
        </w:rPr>
      </w:pPr>
      <w:r>
        <w:rPr>
          <w:rFonts w:cstheme="minorHAnsi"/>
          <w:color w:val="000000" w:themeColor="text1"/>
        </w:rPr>
        <w:t xml:space="preserve">j) </w:t>
      </w:r>
      <w:r w:rsidR="00130FC4">
        <w:rPr>
          <w:rFonts w:cstheme="minorHAnsi"/>
          <w:color w:val="000000" w:themeColor="text1"/>
        </w:rPr>
        <w:t>İhale kapsamında k</w:t>
      </w:r>
      <w:r>
        <w:rPr>
          <w:rFonts w:cstheme="minorHAnsi"/>
          <w:color w:val="000000" w:themeColor="text1"/>
        </w:rPr>
        <w:t>ısmi teklif verilebilir.</w:t>
      </w:r>
    </w:p>
    <w:p w14:paraId="16448B7A" w14:textId="77777777"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1929533622">
    <w:abstractNumId w:val="1"/>
  </w:num>
  <w:num w:numId="2" w16cid:durableId="557011608">
    <w:abstractNumId w:val="3"/>
  </w:num>
  <w:num w:numId="3" w16cid:durableId="871381939">
    <w:abstractNumId w:val="2"/>
  </w:num>
  <w:num w:numId="4" w16cid:durableId="16318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0FC4"/>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02E0E"/>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5051D"/>
    <w:rsid w:val="00C57625"/>
    <w:rsid w:val="00C666B1"/>
    <w:rsid w:val="00C72D1F"/>
    <w:rsid w:val="00C740F6"/>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4768"/>
    <w:rsid w:val="00D752BA"/>
    <w:rsid w:val="00D92239"/>
    <w:rsid w:val="00DB33C2"/>
    <w:rsid w:val="00DB459A"/>
    <w:rsid w:val="00DC24C3"/>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313C"/>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lsen.alagoz@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556</Words>
  <Characters>3171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GULSEN ALAGOZ</cp:lastModifiedBy>
  <cp:revision>20</cp:revision>
  <dcterms:created xsi:type="dcterms:W3CDTF">2024-08-05T08:47:00Z</dcterms:created>
  <dcterms:modified xsi:type="dcterms:W3CDTF">2026-05-22T12:22:00Z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